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6AD0" w14:textId="612771C1" w:rsidR="000E23DC" w:rsidRPr="00106D45" w:rsidRDefault="000E23DC">
      <w:pPr>
        <w:rPr>
          <w:rFonts w:ascii="Merriweather Light" w:hAnsi="Merriweather Light"/>
          <w:sz w:val="22"/>
        </w:rPr>
      </w:pPr>
    </w:p>
    <w:p w14:paraId="4143E7DC" w14:textId="6522A83B" w:rsidR="00106D45" w:rsidRPr="00106D45" w:rsidRDefault="00106D45">
      <w:pPr>
        <w:rPr>
          <w:rFonts w:ascii="Merriweather Light" w:hAnsi="Merriweather Light"/>
          <w:sz w:val="22"/>
        </w:rPr>
      </w:pPr>
    </w:p>
    <w:p w14:paraId="7D9CB9F2" w14:textId="009662F1" w:rsidR="00106D45" w:rsidRPr="00106D45" w:rsidRDefault="00106D45">
      <w:pPr>
        <w:rPr>
          <w:rFonts w:ascii="Merriweather Light" w:hAnsi="Merriweather Light"/>
          <w:sz w:val="22"/>
        </w:rPr>
      </w:pPr>
    </w:p>
    <w:p w14:paraId="245E6BED" w14:textId="555F3BAA" w:rsidR="00106D45" w:rsidRPr="00106D45" w:rsidRDefault="00106D45">
      <w:pPr>
        <w:rPr>
          <w:rFonts w:ascii="Merriweather Light" w:hAnsi="Merriweather Light"/>
          <w:sz w:val="22"/>
        </w:rPr>
      </w:pPr>
    </w:p>
    <w:p w14:paraId="4180C28F" w14:textId="03B4C95C" w:rsidR="00106D45" w:rsidRPr="00106D45" w:rsidRDefault="00106D45">
      <w:pPr>
        <w:rPr>
          <w:rFonts w:ascii="Merriweather Light" w:hAnsi="Merriweather Light"/>
          <w:sz w:val="22"/>
        </w:rPr>
      </w:pPr>
    </w:p>
    <w:p w14:paraId="41C68C04" w14:textId="77777777" w:rsidR="00106D45" w:rsidRPr="00106D45" w:rsidRDefault="00106D45" w:rsidP="00106D45">
      <w:pPr>
        <w:rPr>
          <w:rFonts w:ascii="Merriweather Light" w:hAnsi="Merriweather Light"/>
          <w:b/>
          <w:sz w:val="18"/>
        </w:rPr>
      </w:pPr>
      <w:r w:rsidRPr="00106D45">
        <w:rPr>
          <w:rFonts w:ascii="Merriweather Light" w:hAnsi="Merriweather Light"/>
          <w:sz w:val="18"/>
        </w:rPr>
        <w:t xml:space="preserve">Obrazac se ispunjava radi transparentnosti programa mobilnosti i u svrhu lakšeg priznavanja ocjena i postignutih </w:t>
      </w:r>
      <w:proofErr w:type="spellStart"/>
      <w:r w:rsidRPr="00106D45">
        <w:rPr>
          <w:rFonts w:ascii="Merriweather Light" w:hAnsi="Merriweather Light"/>
          <w:sz w:val="18"/>
        </w:rPr>
        <w:t>ECTS</w:t>
      </w:r>
      <w:proofErr w:type="spellEnd"/>
      <w:r w:rsidRPr="00106D45">
        <w:rPr>
          <w:rFonts w:ascii="Merriweather Light" w:hAnsi="Merriweather Light"/>
          <w:sz w:val="18"/>
        </w:rPr>
        <w:t xml:space="preserve"> bodova po povratku s mobilnosti. </w:t>
      </w:r>
    </w:p>
    <w:p w14:paraId="499D86FE" w14:textId="3B509D6F" w:rsidR="00106D45" w:rsidRPr="00106D45" w:rsidRDefault="00106D45">
      <w:pPr>
        <w:rPr>
          <w:rFonts w:ascii="Merriweather Light" w:hAnsi="Merriweather Light"/>
          <w:sz w:val="22"/>
        </w:rPr>
      </w:pPr>
    </w:p>
    <w:p w14:paraId="1BA81A91" w14:textId="1B0FE493" w:rsidR="00106D45" w:rsidRPr="00106D45" w:rsidRDefault="00106D45">
      <w:pPr>
        <w:rPr>
          <w:rFonts w:ascii="Merriweather Light" w:hAnsi="Merriweather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989"/>
        <w:gridCol w:w="1815"/>
        <w:gridCol w:w="836"/>
        <w:gridCol w:w="837"/>
        <w:gridCol w:w="884"/>
        <w:gridCol w:w="884"/>
        <w:gridCol w:w="884"/>
        <w:gridCol w:w="884"/>
      </w:tblGrid>
      <w:tr w:rsidR="003A6E75" w:rsidRPr="00106D45" w14:paraId="505B6AD5" w14:textId="77777777" w:rsidTr="00106D45">
        <w:tc>
          <w:tcPr>
            <w:tcW w:w="3207" w:type="dxa"/>
            <w:shd w:val="clear" w:color="auto" w:fill="auto"/>
          </w:tcPr>
          <w:p w14:paraId="505B6AD1" w14:textId="77777777" w:rsidR="003A6E75" w:rsidRPr="00106D45" w:rsidRDefault="003A6E75" w:rsidP="00EA2BD6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proofErr w:type="spellStart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Ime</w:t>
            </w:r>
            <w:proofErr w:type="spellEnd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i </w:t>
            </w:r>
            <w:proofErr w:type="spellStart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prezime</w:t>
            </w:r>
            <w:proofErr w:type="spellEnd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studenta</w:t>
            </w:r>
            <w:proofErr w:type="spellEnd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:</w:t>
            </w:r>
          </w:p>
        </w:tc>
        <w:tc>
          <w:tcPr>
            <w:tcW w:w="3989" w:type="dxa"/>
            <w:shd w:val="clear" w:color="auto" w:fill="auto"/>
          </w:tcPr>
          <w:p w14:paraId="505B6AD2" w14:textId="77777777" w:rsidR="003A6E75" w:rsidRPr="00106D45" w:rsidRDefault="003A6E75" w:rsidP="00EA2BD6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</w:p>
        </w:tc>
        <w:tc>
          <w:tcPr>
            <w:tcW w:w="1815" w:type="dxa"/>
            <w:shd w:val="clear" w:color="auto" w:fill="auto"/>
          </w:tcPr>
          <w:p w14:paraId="505B6AD3" w14:textId="77777777" w:rsidR="003A6E75" w:rsidRPr="00106D45" w:rsidRDefault="003A6E75" w:rsidP="00EA2BD6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proofErr w:type="spellStart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JMBAG</w:t>
            </w:r>
            <w:proofErr w:type="spellEnd"/>
          </w:p>
        </w:tc>
        <w:tc>
          <w:tcPr>
            <w:tcW w:w="5209" w:type="dxa"/>
            <w:gridSpan w:val="6"/>
            <w:shd w:val="clear" w:color="auto" w:fill="auto"/>
          </w:tcPr>
          <w:p w14:paraId="505B6AD4" w14:textId="77777777" w:rsidR="003A6E75" w:rsidRPr="00106D45" w:rsidRDefault="003A6E75" w:rsidP="00EA2BD6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</w:p>
        </w:tc>
      </w:tr>
      <w:tr w:rsidR="00106D45" w:rsidRPr="00106D45" w14:paraId="505B6ADA" w14:textId="77777777" w:rsidTr="00106D45">
        <w:tc>
          <w:tcPr>
            <w:tcW w:w="3207" w:type="dxa"/>
            <w:shd w:val="clear" w:color="auto" w:fill="auto"/>
          </w:tcPr>
          <w:p w14:paraId="505B6AD6" w14:textId="77777777" w:rsidR="00106D45" w:rsidRPr="00106D45" w:rsidRDefault="00106D45" w:rsidP="00EA2BD6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proofErr w:type="spellStart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Studij</w:t>
            </w:r>
            <w:proofErr w:type="spellEnd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:</w:t>
            </w:r>
          </w:p>
        </w:tc>
        <w:tc>
          <w:tcPr>
            <w:tcW w:w="3989" w:type="dxa"/>
            <w:shd w:val="clear" w:color="auto" w:fill="auto"/>
          </w:tcPr>
          <w:p w14:paraId="505B6AD7" w14:textId="18224B78" w:rsidR="00106D45" w:rsidRPr="00106D45" w:rsidRDefault="00106D45" w:rsidP="00EA2BD6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sdt>
              <w:sdtPr>
                <w:rPr>
                  <w:rFonts w:ascii="Merriweather Light" w:eastAsia="MS Gothic" w:hAnsi="Merriweather Light"/>
                  <w:b/>
                  <w:sz w:val="20"/>
                  <w:szCs w:val="22"/>
                  <w:lang w:val="es-ES"/>
                </w:rPr>
                <w:id w:val="7163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D45">
                  <w:rPr>
                    <w:rFonts w:ascii="Segoe UI Symbol" w:eastAsia="MS Gothic" w:hAnsi="Segoe UI Symbol" w:cs="Segoe UI Symbol"/>
                    <w:b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PDS </w:t>
            </w:r>
            <w:proofErr w:type="spellStart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španjolski</w:t>
            </w:r>
            <w:proofErr w:type="spellEnd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 </w:t>
            </w:r>
            <w:sdt>
              <w:sdtPr>
                <w:rPr>
                  <w:rFonts w:ascii="Merriweather Light" w:eastAsia="MS Gothic" w:hAnsi="Merriweather Light"/>
                  <w:b/>
                  <w:sz w:val="20"/>
                  <w:szCs w:val="22"/>
                  <w:lang w:val="es-ES"/>
                </w:rPr>
                <w:id w:val="6217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D45">
                  <w:rPr>
                    <w:rFonts w:ascii="Segoe UI Symbol" w:eastAsia="MS Gothic" w:hAnsi="Segoe UI Symbol" w:cs="Segoe UI Symbol"/>
                    <w:b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DS</w:t>
            </w:r>
            <w:proofErr w:type="spellEnd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hispanistika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14:paraId="51B0764C" w14:textId="77777777" w:rsidR="00106D45" w:rsidRPr="00106D45" w:rsidRDefault="00106D45" w:rsidP="00EA2BD6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proofErr w:type="spellStart"/>
            <w: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Kontakt</w:t>
            </w:r>
            <w:proofErr w:type="spellEnd"/>
            <w: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(</w:t>
            </w:r>
            <w:proofErr w:type="spellStart"/>
            <w: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mob</w:t>
            </w:r>
            <w:proofErr w:type="spellEnd"/>
            <w: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.)</w:t>
            </w:r>
          </w:p>
        </w:tc>
        <w:tc>
          <w:tcPr>
            <w:tcW w:w="5209" w:type="dxa"/>
            <w:gridSpan w:val="6"/>
            <w:shd w:val="clear" w:color="auto" w:fill="auto"/>
          </w:tcPr>
          <w:p w14:paraId="505B6AD9" w14:textId="25F561AA" w:rsidR="00106D45" w:rsidRPr="00106D45" w:rsidRDefault="00106D45" w:rsidP="00EA2BD6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</w:p>
        </w:tc>
      </w:tr>
      <w:tr w:rsidR="00106D45" w:rsidRPr="00106D45" w14:paraId="505B6AE2" w14:textId="77777777" w:rsidTr="00106D45">
        <w:tc>
          <w:tcPr>
            <w:tcW w:w="3207" w:type="dxa"/>
            <w:shd w:val="clear" w:color="auto" w:fill="auto"/>
          </w:tcPr>
          <w:p w14:paraId="505B6ADB" w14:textId="77777777" w:rsidR="00106D45" w:rsidRPr="00106D45" w:rsidRDefault="00106D45" w:rsidP="00106D45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proofErr w:type="spellStart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Strano</w:t>
            </w:r>
            <w:proofErr w:type="spellEnd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Sveučilište</w:t>
            </w:r>
            <w:proofErr w:type="spellEnd"/>
          </w:p>
        </w:tc>
        <w:tc>
          <w:tcPr>
            <w:tcW w:w="3989" w:type="dxa"/>
            <w:shd w:val="clear" w:color="auto" w:fill="auto"/>
          </w:tcPr>
          <w:p w14:paraId="505B6ADC" w14:textId="77777777" w:rsidR="00106D45" w:rsidRPr="00106D45" w:rsidRDefault="00106D45" w:rsidP="00106D45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</w:p>
        </w:tc>
        <w:tc>
          <w:tcPr>
            <w:tcW w:w="1815" w:type="dxa"/>
            <w:shd w:val="clear" w:color="auto" w:fill="auto"/>
          </w:tcPr>
          <w:p w14:paraId="44AAA974" w14:textId="77777777" w:rsidR="00106D45" w:rsidRPr="00106D45" w:rsidRDefault="00106D45" w:rsidP="00106D45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proofErr w:type="spellStart"/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semestar</w:t>
            </w:r>
            <w:proofErr w:type="spellEnd"/>
          </w:p>
        </w:tc>
        <w:tc>
          <w:tcPr>
            <w:tcW w:w="836" w:type="dxa"/>
            <w:shd w:val="clear" w:color="auto" w:fill="auto"/>
          </w:tcPr>
          <w:p w14:paraId="55DD3CDE" w14:textId="20EDAA67" w:rsidR="00106D45" w:rsidRPr="00106D45" w:rsidRDefault="00106D45" w:rsidP="00106D45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sdt>
              <w:sdtPr>
                <w:rPr>
                  <w:rFonts w:ascii="Merriweather Light" w:eastAsia="MS Gothic" w:hAnsi="Merriweather Light"/>
                  <w:b/>
                  <w:sz w:val="20"/>
                  <w:szCs w:val="22"/>
                  <w:lang w:val="es-ES"/>
                </w:rPr>
                <w:id w:val="-165390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D45">
                  <w:rPr>
                    <w:rFonts w:ascii="Segoe UI Symbol" w:eastAsia="MS Gothic" w:hAnsi="Segoe UI Symbol" w:cs="Segoe UI Symbol"/>
                    <w:b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I. </w:t>
            </w:r>
          </w:p>
        </w:tc>
        <w:tc>
          <w:tcPr>
            <w:tcW w:w="837" w:type="dxa"/>
            <w:shd w:val="clear" w:color="auto" w:fill="auto"/>
          </w:tcPr>
          <w:p w14:paraId="505B6ADD" w14:textId="58AEE9FD" w:rsidR="00106D45" w:rsidRPr="00106D45" w:rsidRDefault="00106D45" w:rsidP="00106D45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sdt>
              <w:sdtPr>
                <w:rPr>
                  <w:rFonts w:ascii="Merriweather Light" w:eastAsia="MS Gothic" w:hAnsi="Merriweather Light"/>
                  <w:b/>
                  <w:sz w:val="20"/>
                  <w:szCs w:val="22"/>
                  <w:lang w:val="es-ES"/>
                </w:rPr>
                <w:id w:val="-8498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D45">
                  <w:rPr>
                    <w:rFonts w:ascii="Segoe UI Symbol" w:eastAsia="MS Gothic" w:hAnsi="Segoe UI Symbol" w:cs="Segoe UI Symbol"/>
                    <w:b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II. </w:t>
            </w:r>
          </w:p>
        </w:tc>
        <w:tc>
          <w:tcPr>
            <w:tcW w:w="884" w:type="dxa"/>
            <w:shd w:val="clear" w:color="auto" w:fill="auto"/>
          </w:tcPr>
          <w:p w14:paraId="505B6ADE" w14:textId="49536E12" w:rsidR="00106D45" w:rsidRPr="00106D45" w:rsidRDefault="00106D45" w:rsidP="00106D45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sdt>
              <w:sdtPr>
                <w:rPr>
                  <w:rFonts w:ascii="Merriweather Light" w:eastAsia="MS Gothic" w:hAnsi="Merriweather Light"/>
                  <w:b/>
                  <w:sz w:val="20"/>
                  <w:szCs w:val="22"/>
                  <w:lang w:val="es-ES"/>
                </w:rPr>
                <w:id w:val="-3775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D45">
                  <w:rPr>
                    <w:rFonts w:ascii="Segoe UI Symbol" w:eastAsia="MS Gothic" w:hAnsi="Segoe UI Symbol" w:cs="Segoe UI Symbol"/>
                    <w:b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III. </w:t>
            </w:r>
          </w:p>
        </w:tc>
        <w:tc>
          <w:tcPr>
            <w:tcW w:w="884" w:type="dxa"/>
            <w:shd w:val="clear" w:color="auto" w:fill="auto"/>
          </w:tcPr>
          <w:p w14:paraId="505B6ADF" w14:textId="20B2763E" w:rsidR="00106D45" w:rsidRPr="00106D45" w:rsidRDefault="00106D45" w:rsidP="00106D45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sdt>
              <w:sdtPr>
                <w:rPr>
                  <w:rFonts w:ascii="Merriweather Light" w:eastAsia="MS Gothic" w:hAnsi="Merriweather Light"/>
                  <w:b/>
                  <w:sz w:val="20"/>
                  <w:szCs w:val="22"/>
                  <w:lang w:val="es-ES"/>
                </w:rPr>
                <w:id w:val="9414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D45">
                  <w:rPr>
                    <w:rFonts w:ascii="Segoe UI Symbol" w:eastAsia="MS Gothic" w:hAnsi="Segoe UI Symbol" w:cs="Segoe UI Symbol"/>
                    <w:b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IV. </w:t>
            </w:r>
          </w:p>
        </w:tc>
        <w:tc>
          <w:tcPr>
            <w:tcW w:w="884" w:type="dxa"/>
            <w:shd w:val="clear" w:color="auto" w:fill="auto"/>
          </w:tcPr>
          <w:p w14:paraId="505B6AE0" w14:textId="2DCE4624" w:rsidR="00106D45" w:rsidRPr="00106D45" w:rsidRDefault="00106D45" w:rsidP="00106D45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sdt>
              <w:sdtPr>
                <w:rPr>
                  <w:rFonts w:ascii="Merriweather Light" w:eastAsia="MS Gothic" w:hAnsi="Merriweather Light"/>
                  <w:b/>
                  <w:sz w:val="20"/>
                  <w:szCs w:val="22"/>
                  <w:lang w:val="es-ES"/>
                </w:rPr>
                <w:id w:val="783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D45">
                  <w:rPr>
                    <w:rFonts w:ascii="Segoe UI Symbol" w:eastAsia="MS Gothic" w:hAnsi="Segoe UI Symbol" w:cs="Segoe UI Symbol"/>
                    <w:b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</w:t>
            </w:r>
            <w: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V</w:t>
            </w:r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14:paraId="505B6AE1" w14:textId="2F026D93" w:rsidR="00106D45" w:rsidRPr="00106D45" w:rsidRDefault="00106D45" w:rsidP="00106D45">
            <w:pP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</w:pPr>
            <w:sdt>
              <w:sdtPr>
                <w:rPr>
                  <w:rFonts w:ascii="Merriweather Light" w:eastAsia="MS Gothic" w:hAnsi="Merriweather Light"/>
                  <w:b/>
                  <w:sz w:val="20"/>
                  <w:szCs w:val="22"/>
                  <w:lang w:val="es-ES"/>
                </w:rPr>
                <w:id w:val="1213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D45">
                  <w:rPr>
                    <w:rFonts w:ascii="Segoe UI Symbol" w:eastAsia="MS Gothic" w:hAnsi="Segoe UI Symbol" w:cs="Segoe UI Symbol"/>
                    <w:b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</w:t>
            </w:r>
            <w:r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VI</w:t>
            </w:r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>.</w:t>
            </w:r>
          </w:p>
        </w:tc>
      </w:tr>
    </w:tbl>
    <w:p w14:paraId="505B6AE3" w14:textId="77777777" w:rsidR="003A6E75" w:rsidRPr="00106D45" w:rsidRDefault="003A6E75" w:rsidP="003A6E75">
      <w:pPr>
        <w:rPr>
          <w:rFonts w:ascii="Merriweather Light" w:hAnsi="Merriweather Light"/>
          <w:b/>
          <w:sz w:val="22"/>
          <w:lang w:val="es-ES"/>
        </w:rPr>
      </w:pPr>
    </w:p>
    <w:p w14:paraId="505B6AE5" w14:textId="77777777" w:rsidR="003A6E75" w:rsidRPr="00106D45" w:rsidRDefault="003A6E75" w:rsidP="003A6E75">
      <w:pPr>
        <w:rPr>
          <w:rFonts w:ascii="Merriweather Light" w:hAnsi="Merriweather Light"/>
          <w:b/>
          <w:sz w:val="18"/>
        </w:rPr>
      </w:pPr>
    </w:p>
    <w:p w14:paraId="505B6AE6" w14:textId="77777777" w:rsidR="003A6E75" w:rsidRPr="00106D45" w:rsidRDefault="003A6E75" w:rsidP="003A6E75">
      <w:pPr>
        <w:rPr>
          <w:rFonts w:ascii="Merriweather Light" w:hAnsi="Merriweather Light"/>
          <w:b/>
          <w:sz w:val="22"/>
        </w:rPr>
      </w:pPr>
      <w:r w:rsidRPr="00106D45">
        <w:rPr>
          <w:rFonts w:ascii="Merriweather Light" w:hAnsi="Merriweather Light"/>
          <w:b/>
          <w:sz w:val="22"/>
        </w:rPr>
        <w:t xml:space="preserve">A) Kolegiji s </w:t>
      </w:r>
      <w:r w:rsidRPr="00106D45">
        <w:rPr>
          <w:rFonts w:ascii="Merriweather Light" w:hAnsi="Merriweather Light"/>
          <w:b/>
          <w:sz w:val="22"/>
          <w:u w:val="single"/>
        </w:rPr>
        <w:t>matičnog</w:t>
      </w:r>
      <w:r w:rsidRPr="00106D45">
        <w:rPr>
          <w:rFonts w:ascii="Merriweather Light" w:hAnsi="Merriweather Light"/>
          <w:b/>
          <w:sz w:val="22"/>
        </w:rPr>
        <w:t xml:space="preserve"> studija </w:t>
      </w:r>
    </w:p>
    <w:p w14:paraId="505B6AE7" w14:textId="77777777" w:rsidR="003A6E75" w:rsidRPr="00106D45" w:rsidRDefault="006A42E7" w:rsidP="006A42E7">
      <w:pPr>
        <w:tabs>
          <w:tab w:val="left" w:pos="3668"/>
        </w:tabs>
        <w:rPr>
          <w:rFonts w:ascii="Merriweather Light" w:hAnsi="Merriweather Light"/>
          <w:sz w:val="22"/>
        </w:rPr>
      </w:pPr>
      <w:r w:rsidRPr="00106D45">
        <w:rPr>
          <w:rFonts w:ascii="Merriweather Light" w:hAnsi="Merriweather Light"/>
          <w:sz w:val="22"/>
        </w:rPr>
        <w:tab/>
      </w:r>
    </w:p>
    <w:p w14:paraId="505B6AE8" w14:textId="3FB50015" w:rsidR="003A6E75" w:rsidRPr="00106D45" w:rsidRDefault="003A6E75" w:rsidP="003A6E75">
      <w:pPr>
        <w:rPr>
          <w:rFonts w:ascii="Merriweather Light" w:hAnsi="Merriweather Light"/>
          <w:sz w:val="18"/>
        </w:rPr>
      </w:pPr>
      <w:r w:rsidRPr="00106D45">
        <w:rPr>
          <w:rFonts w:ascii="Merriweather Light" w:hAnsi="Merriweather Light"/>
          <w:i/>
          <w:sz w:val="18"/>
        </w:rPr>
        <w:t xml:space="preserve">U tablicu upisati SAMO one kolegije koji zamjenjuju kolegije Odjela za hispanistiku i iberske studije. Navesti šifru kolegija, broj </w:t>
      </w:r>
      <w:proofErr w:type="spellStart"/>
      <w:r w:rsidRPr="00106D45">
        <w:rPr>
          <w:rFonts w:ascii="Merriweather Light" w:hAnsi="Merriweather Light"/>
          <w:i/>
          <w:sz w:val="18"/>
        </w:rPr>
        <w:t>ECTS</w:t>
      </w:r>
      <w:proofErr w:type="spellEnd"/>
      <w:r w:rsidRPr="00106D45">
        <w:rPr>
          <w:rFonts w:ascii="Merriweather Light" w:hAnsi="Merriweather Light"/>
          <w:i/>
          <w:sz w:val="18"/>
        </w:rPr>
        <w:t xml:space="preserve"> bodova na stranom sveučilištu i na </w:t>
      </w:r>
      <w:proofErr w:type="spellStart"/>
      <w:r w:rsidRPr="00106D45">
        <w:rPr>
          <w:rFonts w:ascii="Merriweather Light" w:hAnsi="Merriweather Light"/>
          <w:i/>
          <w:sz w:val="18"/>
        </w:rPr>
        <w:t>UNIZD</w:t>
      </w:r>
      <w:proofErr w:type="spellEnd"/>
      <w:r w:rsidRPr="00106D45">
        <w:rPr>
          <w:rFonts w:ascii="Merriweather Light" w:hAnsi="Merriweather Light"/>
          <w:i/>
          <w:sz w:val="18"/>
        </w:rPr>
        <w:t xml:space="preserve">. </w:t>
      </w:r>
      <w:r w:rsidR="00106D45">
        <w:rPr>
          <w:rFonts w:ascii="Merriweather Light" w:hAnsi="Merriweather Light"/>
          <w:sz w:val="18"/>
        </w:rPr>
        <w:t xml:space="preserve">Odgovarajuće ekvivalente odobravaju predmetni nastavnici potpisom na obrazac. </w:t>
      </w:r>
    </w:p>
    <w:p w14:paraId="505B6AE9" w14:textId="77777777" w:rsidR="003A6E75" w:rsidRPr="00106D45" w:rsidRDefault="003A6E75" w:rsidP="003A6E75">
      <w:pPr>
        <w:rPr>
          <w:rFonts w:ascii="Merriweather Light" w:hAnsi="Merriweather Light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4062"/>
        <w:gridCol w:w="1016"/>
        <w:gridCol w:w="1015"/>
        <w:gridCol w:w="4064"/>
        <w:gridCol w:w="1016"/>
        <w:gridCol w:w="2032"/>
      </w:tblGrid>
      <w:tr w:rsidR="003A6E75" w:rsidRPr="00106D45" w14:paraId="505B6AED" w14:textId="77777777" w:rsidTr="00EA2BD6">
        <w:tc>
          <w:tcPr>
            <w:tcW w:w="6093" w:type="dxa"/>
            <w:gridSpan w:val="3"/>
            <w:shd w:val="clear" w:color="auto" w:fill="auto"/>
            <w:vAlign w:val="center"/>
          </w:tcPr>
          <w:p w14:paraId="505B6AEA" w14:textId="77777777" w:rsidR="003A6E75" w:rsidRPr="00106D45" w:rsidRDefault="003A6E75" w:rsidP="00EA2BD6">
            <w:pPr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b/>
                <w:sz w:val="20"/>
                <w:szCs w:val="22"/>
              </w:rPr>
              <w:t>Strano Sveučilište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05B6AEB" w14:textId="77777777" w:rsidR="003A6E75" w:rsidRPr="00106D45" w:rsidRDefault="003A6E75" w:rsidP="00EA2BD6">
            <w:pPr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b/>
                <w:sz w:val="20"/>
                <w:szCs w:val="22"/>
              </w:rPr>
              <w:t>Sveučilište u Zadru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14:paraId="505B6AEC" w14:textId="77777777" w:rsidR="003A6E75" w:rsidRPr="00106D45" w:rsidRDefault="003A6E75" w:rsidP="00EA2BD6">
            <w:pPr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sz w:val="16"/>
                <w:szCs w:val="22"/>
              </w:rPr>
              <w:t>Potpis predmetnog nastavnika</w:t>
            </w:r>
          </w:p>
        </w:tc>
      </w:tr>
      <w:tr w:rsidR="003A6E75" w:rsidRPr="00106D45" w14:paraId="505B6AF5" w14:textId="77777777" w:rsidTr="00EA2BD6">
        <w:tc>
          <w:tcPr>
            <w:tcW w:w="1015" w:type="dxa"/>
            <w:shd w:val="clear" w:color="auto" w:fill="auto"/>
          </w:tcPr>
          <w:p w14:paraId="505B6AEE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sz w:val="20"/>
                <w:szCs w:val="22"/>
              </w:rPr>
              <w:t>Šifra</w:t>
            </w:r>
          </w:p>
        </w:tc>
        <w:tc>
          <w:tcPr>
            <w:tcW w:w="4062" w:type="dxa"/>
            <w:shd w:val="clear" w:color="auto" w:fill="auto"/>
          </w:tcPr>
          <w:p w14:paraId="505B6AEF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sz w:val="20"/>
                <w:szCs w:val="22"/>
              </w:rPr>
              <w:t>Naziv kolegija</w:t>
            </w:r>
          </w:p>
        </w:tc>
        <w:tc>
          <w:tcPr>
            <w:tcW w:w="1016" w:type="dxa"/>
            <w:shd w:val="clear" w:color="auto" w:fill="auto"/>
          </w:tcPr>
          <w:p w14:paraId="505B6AF0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proofErr w:type="spellStart"/>
            <w:r w:rsidRPr="00106D45">
              <w:rPr>
                <w:rFonts w:ascii="Merriweather Light" w:hAnsi="Merriweather Light"/>
                <w:sz w:val="20"/>
                <w:szCs w:val="22"/>
              </w:rPr>
              <w:t>ECTS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14:paraId="505B6AF1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sz w:val="20"/>
                <w:szCs w:val="22"/>
              </w:rPr>
              <w:t>Šifra</w:t>
            </w:r>
          </w:p>
        </w:tc>
        <w:tc>
          <w:tcPr>
            <w:tcW w:w="4064" w:type="dxa"/>
            <w:shd w:val="clear" w:color="auto" w:fill="auto"/>
          </w:tcPr>
          <w:p w14:paraId="505B6AF2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sz w:val="20"/>
                <w:szCs w:val="22"/>
              </w:rPr>
              <w:t>Naziv kolegija</w:t>
            </w:r>
          </w:p>
        </w:tc>
        <w:tc>
          <w:tcPr>
            <w:tcW w:w="1016" w:type="dxa"/>
            <w:shd w:val="clear" w:color="auto" w:fill="auto"/>
          </w:tcPr>
          <w:p w14:paraId="505B6AF3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proofErr w:type="spellStart"/>
            <w:r w:rsidRPr="00106D45">
              <w:rPr>
                <w:rFonts w:ascii="Merriweather Light" w:hAnsi="Merriweather Light"/>
                <w:sz w:val="20"/>
                <w:szCs w:val="22"/>
              </w:rPr>
              <w:t>ECTS</w:t>
            </w:r>
            <w:proofErr w:type="spellEnd"/>
          </w:p>
        </w:tc>
        <w:tc>
          <w:tcPr>
            <w:tcW w:w="2032" w:type="dxa"/>
            <w:vMerge/>
            <w:shd w:val="clear" w:color="auto" w:fill="auto"/>
          </w:tcPr>
          <w:p w14:paraId="505B6AF4" w14:textId="77777777" w:rsidR="003A6E75" w:rsidRPr="00106D45" w:rsidRDefault="003A6E75" w:rsidP="00EA2BD6">
            <w:pPr>
              <w:rPr>
                <w:rFonts w:ascii="Merriweather Light" w:hAnsi="Merriweather Light"/>
                <w:b/>
                <w:sz w:val="20"/>
                <w:szCs w:val="22"/>
              </w:rPr>
            </w:pPr>
          </w:p>
        </w:tc>
      </w:tr>
      <w:tr w:rsidR="003A6E75" w:rsidRPr="00106D45" w14:paraId="505B6AFD" w14:textId="77777777" w:rsidTr="00EA2BD6">
        <w:tc>
          <w:tcPr>
            <w:tcW w:w="1015" w:type="dxa"/>
            <w:shd w:val="clear" w:color="auto" w:fill="auto"/>
          </w:tcPr>
          <w:p w14:paraId="505B6AF6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14:paraId="505B6AF7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AF8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505B6AF9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505B6AFA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AFB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14:paraId="505B6AFC" w14:textId="77777777" w:rsidR="003A6E75" w:rsidRPr="00106D45" w:rsidRDefault="003A6E75" w:rsidP="00EA2BD6">
            <w:pPr>
              <w:rPr>
                <w:rFonts w:ascii="Merriweather Light" w:hAnsi="Merriweather Light"/>
                <w:b/>
                <w:sz w:val="20"/>
                <w:szCs w:val="22"/>
              </w:rPr>
            </w:pPr>
          </w:p>
        </w:tc>
      </w:tr>
      <w:tr w:rsidR="003A6E75" w:rsidRPr="00106D45" w14:paraId="505B6B05" w14:textId="77777777" w:rsidTr="00EA2BD6">
        <w:tc>
          <w:tcPr>
            <w:tcW w:w="1015" w:type="dxa"/>
            <w:shd w:val="clear" w:color="auto" w:fill="auto"/>
          </w:tcPr>
          <w:p w14:paraId="505B6AFE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14:paraId="505B6AFF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B00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505B6B01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505B6B02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B03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14:paraId="505B6B04" w14:textId="77777777" w:rsidR="003A6E75" w:rsidRPr="00106D45" w:rsidRDefault="003A6E75" w:rsidP="00EA2BD6">
            <w:pPr>
              <w:rPr>
                <w:rFonts w:ascii="Merriweather Light" w:hAnsi="Merriweather Light"/>
                <w:b/>
                <w:sz w:val="20"/>
                <w:szCs w:val="22"/>
              </w:rPr>
            </w:pPr>
          </w:p>
        </w:tc>
      </w:tr>
      <w:tr w:rsidR="003A6E75" w:rsidRPr="00106D45" w14:paraId="505B6B0D" w14:textId="77777777" w:rsidTr="00EA2BD6">
        <w:tc>
          <w:tcPr>
            <w:tcW w:w="1015" w:type="dxa"/>
            <w:shd w:val="clear" w:color="auto" w:fill="auto"/>
          </w:tcPr>
          <w:p w14:paraId="505B6B06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14:paraId="505B6B07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B08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505B6B09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505B6B0A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B0B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14:paraId="505B6B0C" w14:textId="77777777" w:rsidR="003A6E75" w:rsidRPr="00106D45" w:rsidRDefault="003A6E75" w:rsidP="00EA2BD6">
            <w:pPr>
              <w:rPr>
                <w:rFonts w:ascii="Merriweather Light" w:hAnsi="Merriweather Light"/>
                <w:b/>
                <w:sz w:val="20"/>
                <w:szCs w:val="22"/>
              </w:rPr>
            </w:pPr>
          </w:p>
        </w:tc>
      </w:tr>
      <w:tr w:rsidR="003A6E75" w:rsidRPr="00106D45" w14:paraId="505B6B15" w14:textId="77777777" w:rsidTr="00EA2BD6">
        <w:tc>
          <w:tcPr>
            <w:tcW w:w="1015" w:type="dxa"/>
            <w:shd w:val="clear" w:color="auto" w:fill="auto"/>
          </w:tcPr>
          <w:p w14:paraId="505B6B0E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14:paraId="505B6B0F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B10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505B6B11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505B6B12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B13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14:paraId="505B6B14" w14:textId="77777777" w:rsidR="003A6E75" w:rsidRPr="00106D45" w:rsidRDefault="003A6E75" w:rsidP="00EA2BD6">
            <w:pPr>
              <w:rPr>
                <w:rFonts w:ascii="Merriweather Light" w:hAnsi="Merriweather Light"/>
                <w:b/>
                <w:sz w:val="20"/>
                <w:szCs w:val="22"/>
              </w:rPr>
            </w:pPr>
          </w:p>
        </w:tc>
      </w:tr>
      <w:tr w:rsidR="003A6E75" w:rsidRPr="00106D45" w14:paraId="505B6B1D" w14:textId="77777777" w:rsidTr="00EA2BD6">
        <w:tc>
          <w:tcPr>
            <w:tcW w:w="1015" w:type="dxa"/>
            <w:shd w:val="clear" w:color="auto" w:fill="auto"/>
          </w:tcPr>
          <w:p w14:paraId="505B6B16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14:paraId="505B6B17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B18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505B6B19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505B6B1A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B1B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14:paraId="505B6B1C" w14:textId="77777777" w:rsidR="003A6E75" w:rsidRPr="00106D45" w:rsidRDefault="003A6E75" w:rsidP="00EA2BD6">
            <w:pPr>
              <w:rPr>
                <w:rFonts w:ascii="Merriweather Light" w:hAnsi="Merriweather Light"/>
                <w:b/>
                <w:sz w:val="20"/>
                <w:szCs w:val="22"/>
              </w:rPr>
            </w:pPr>
          </w:p>
        </w:tc>
      </w:tr>
      <w:tr w:rsidR="003A6E75" w:rsidRPr="00106D45" w14:paraId="505B6B25" w14:textId="77777777" w:rsidTr="00EA2BD6">
        <w:tc>
          <w:tcPr>
            <w:tcW w:w="1015" w:type="dxa"/>
            <w:shd w:val="clear" w:color="auto" w:fill="auto"/>
          </w:tcPr>
          <w:p w14:paraId="505B6B1E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14:paraId="505B6B1F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B20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505B6B21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14:paraId="505B6B22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14:paraId="505B6B23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14:paraId="505B6B24" w14:textId="77777777" w:rsidR="003A6E75" w:rsidRPr="00106D45" w:rsidRDefault="003A6E75" w:rsidP="00EA2BD6">
            <w:pPr>
              <w:rPr>
                <w:rFonts w:ascii="Merriweather Light" w:hAnsi="Merriweather Light"/>
                <w:b/>
                <w:sz w:val="20"/>
                <w:szCs w:val="22"/>
              </w:rPr>
            </w:pPr>
          </w:p>
        </w:tc>
      </w:tr>
    </w:tbl>
    <w:p w14:paraId="505B6B26" w14:textId="77777777" w:rsidR="003A6E75" w:rsidRPr="00106D45" w:rsidRDefault="003A6E75" w:rsidP="003A6E75">
      <w:pPr>
        <w:rPr>
          <w:rFonts w:ascii="Merriweather Light" w:hAnsi="Merriweather Light"/>
          <w:b/>
          <w:sz w:val="22"/>
        </w:rPr>
      </w:pPr>
    </w:p>
    <w:p w14:paraId="505B6B27" w14:textId="77777777" w:rsidR="003A6E75" w:rsidRPr="00106D45" w:rsidRDefault="003A6E75" w:rsidP="003A6E75">
      <w:pPr>
        <w:rPr>
          <w:rFonts w:ascii="Merriweather Light" w:hAnsi="Merriweather Light"/>
          <w:b/>
          <w:sz w:val="22"/>
        </w:rPr>
      </w:pPr>
      <w:r w:rsidRPr="00106D45">
        <w:rPr>
          <w:rFonts w:ascii="Merriweather Light" w:hAnsi="Merriweather Light"/>
          <w:b/>
          <w:sz w:val="22"/>
        </w:rPr>
        <w:br w:type="page"/>
      </w:r>
    </w:p>
    <w:p w14:paraId="4509F358" w14:textId="77777777" w:rsidR="00106D45" w:rsidRDefault="00106D45" w:rsidP="003A6E75">
      <w:pPr>
        <w:rPr>
          <w:rFonts w:ascii="Merriweather Light" w:hAnsi="Merriweather Light"/>
          <w:b/>
          <w:sz w:val="22"/>
        </w:rPr>
      </w:pPr>
    </w:p>
    <w:p w14:paraId="2DBA6984" w14:textId="77777777" w:rsidR="00106D45" w:rsidRDefault="00106D45" w:rsidP="003A6E75">
      <w:pPr>
        <w:rPr>
          <w:rFonts w:ascii="Merriweather Light" w:hAnsi="Merriweather Light"/>
          <w:b/>
          <w:sz w:val="22"/>
        </w:rPr>
      </w:pPr>
    </w:p>
    <w:p w14:paraId="2985A5AC" w14:textId="77777777" w:rsidR="00106D45" w:rsidRDefault="00106D45" w:rsidP="003A6E75">
      <w:pPr>
        <w:rPr>
          <w:rFonts w:ascii="Merriweather Light" w:hAnsi="Merriweather Light"/>
          <w:b/>
          <w:sz w:val="22"/>
        </w:rPr>
      </w:pPr>
    </w:p>
    <w:p w14:paraId="12731C68" w14:textId="77777777" w:rsidR="00106D45" w:rsidRDefault="00106D45" w:rsidP="003A6E75">
      <w:pPr>
        <w:rPr>
          <w:rFonts w:ascii="Merriweather Light" w:hAnsi="Merriweather Light"/>
          <w:b/>
          <w:sz w:val="22"/>
        </w:rPr>
      </w:pPr>
    </w:p>
    <w:p w14:paraId="04CA04EF" w14:textId="77777777" w:rsidR="00106D45" w:rsidRDefault="00106D45" w:rsidP="003A6E75">
      <w:pPr>
        <w:rPr>
          <w:rFonts w:ascii="Merriweather Light" w:hAnsi="Merriweather Light"/>
          <w:b/>
          <w:sz w:val="22"/>
        </w:rPr>
      </w:pPr>
    </w:p>
    <w:p w14:paraId="147101AC" w14:textId="77777777" w:rsidR="00106D45" w:rsidRDefault="00106D45" w:rsidP="003A6E75">
      <w:pPr>
        <w:rPr>
          <w:rFonts w:ascii="Merriweather Light" w:hAnsi="Merriweather Light"/>
          <w:b/>
          <w:sz w:val="22"/>
        </w:rPr>
      </w:pPr>
    </w:p>
    <w:p w14:paraId="505B6B28" w14:textId="552C02B7" w:rsidR="003A6E75" w:rsidRPr="00106D45" w:rsidRDefault="003A6E75" w:rsidP="003A6E75">
      <w:pPr>
        <w:rPr>
          <w:rFonts w:ascii="Merriweather Light" w:hAnsi="Merriweather Light"/>
          <w:b/>
          <w:sz w:val="22"/>
        </w:rPr>
      </w:pPr>
      <w:r w:rsidRPr="00106D45">
        <w:rPr>
          <w:rFonts w:ascii="Merriweather Light" w:hAnsi="Merriweather Light"/>
          <w:b/>
          <w:sz w:val="22"/>
        </w:rPr>
        <w:t>B) Dodatni kolegiji (izborni) koji se mogu priznati prema C) Redu predavanja</w:t>
      </w:r>
    </w:p>
    <w:p w14:paraId="505B6B29" w14:textId="77777777" w:rsidR="003A6E75" w:rsidRPr="00106D45" w:rsidRDefault="003A6E75" w:rsidP="003A6E75">
      <w:pPr>
        <w:rPr>
          <w:rFonts w:ascii="Merriweather Light" w:hAnsi="Merriweather Light"/>
          <w:sz w:val="22"/>
        </w:rPr>
      </w:pPr>
    </w:p>
    <w:p w14:paraId="505B6B2A" w14:textId="77777777" w:rsidR="003A6E75" w:rsidRPr="00106D45" w:rsidRDefault="003A6E75" w:rsidP="003A6E75">
      <w:pPr>
        <w:rPr>
          <w:rFonts w:ascii="Merriweather Light" w:hAnsi="Merriweather Light"/>
          <w:sz w:val="18"/>
        </w:rPr>
      </w:pPr>
      <w:r w:rsidRPr="00106D45">
        <w:rPr>
          <w:rFonts w:ascii="Merriweather Light" w:hAnsi="Merriweather Light"/>
          <w:sz w:val="18"/>
        </w:rPr>
        <w:t>Studentima se dodatno mogu priznati izborni kolegiji na stranom Sveučilištu. Ti kolegiji mogu i ne moraju imati nastavničke kompetencije.</w:t>
      </w:r>
    </w:p>
    <w:p w14:paraId="505B6B2B" w14:textId="77777777" w:rsidR="003A6E75" w:rsidRPr="00106D45" w:rsidRDefault="003A6E75" w:rsidP="003A6E75">
      <w:pPr>
        <w:rPr>
          <w:rFonts w:ascii="Merriweather Light" w:hAnsi="Merriweather Light"/>
          <w:sz w:val="18"/>
        </w:rPr>
      </w:pPr>
    </w:p>
    <w:p w14:paraId="505B6B2C" w14:textId="77777777" w:rsidR="003A6E75" w:rsidRPr="00106D45" w:rsidRDefault="003A6E75" w:rsidP="003A6E75">
      <w:pPr>
        <w:rPr>
          <w:rFonts w:ascii="Merriweather Light" w:hAnsi="Merriweather Light"/>
          <w:i/>
          <w:sz w:val="18"/>
        </w:rPr>
      </w:pPr>
      <w:r w:rsidRPr="00106D45">
        <w:rPr>
          <w:rFonts w:ascii="Merriweather Light" w:hAnsi="Merriweather Light"/>
          <w:i/>
          <w:sz w:val="18"/>
        </w:rPr>
        <w:t xml:space="preserve">U tablicu upisati dodatne kolegije odslušane na stranom sveučilištu za koje se traži priznavanje. Naznačiti imaju li navedeni kolegiji nastavničke kompetencije. </w:t>
      </w:r>
    </w:p>
    <w:p w14:paraId="505B6B2D" w14:textId="77777777" w:rsidR="003A6E75" w:rsidRPr="00106D45" w:rsidRDefault="003A6E75" w:rsidP="003A6E75">
      <w:pPr>
        <w:rPr>
          <w:rFonts w:ascii="Merriweather Light" w:hAnsi="Merriweather Light"/>
          <w:color w:val="FF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3133"/>
        <w:gridCol w:w="939"/>
        <w:gridCol w:w="2660"/>
        <w:gridCol w:w="2248"/>
        <w:gridCol w:w="4327"/>
      </w:tblGrid>
      <w:tr w:rsidR="003A6E75" w:rsidRPr="00106D45" w14:paraId="505B6B31" w14:textId="77777777" w:rsidTr="00EA2BD6">
        <w:tc>
          <w:tcPr>
            <w:tcW w:w="4985" w:type="dxa"/>
            <w:gridSpan w:val="3"/>
            <w:shd w:val="clear" w:color="auto" w:fill="auto"/>
            <w:vAlign w:val="center"/>
          </w:tcPr>
          <w:p w14:paraId="505B6B2E" w14:textId="77777777" w:rsidR="003A6E75" w:rsidRPr="00106D45" w:rsidRDefault="003A6E75" w:rsidP="00EA2BD6">
            <w:pPr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b/>
                <w:sz w:val="20"/>
                <w:szCs w:val="22"/>
              </w:rPr>
              <w:t>Strano Sveučilište</w:t>
            </w:r>
          </w:p>
        </w:tc>
        <w:tc>
          <w:tcPr>
            <w:tcW w:w="4908" w:type="dxa"/>
            <w:gridSpan w:val="2"/>
            <w:shd w:val="clear" w:color="auto" w:fill="auto"/>
          </w:tcPr>
          <w:p w14:paraId="505B6B2F" w14:textId="77777777" w:rsidR="003A6E75" w:rsidRPr="00106D45" w:rsidRDefault="003A6E75" w:rsidP="00EA2BD6">
            <w:pPr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b/>
                <w:sz w:val="20"/>
                <w:szCs w:val="22"/>
              </w:rPr>
              <w:t>NASTAVNIČKE KOMPETENCIJE</w:t>
            </w:r>
          </w:p>
        </w:tc>
        <w:tc>
          <w:tcPr>
            <w:tcW w:w="4327" w:type="dxa"/>
            <w:shd w:val="clear" w:color="auto" w:fill="auto"/>
          </w:tcPr>
          <w:p w14:paraId="505B6B30" w14:textId="77777777" w:rsidR="003A6E75" w:rsidRPr="00106D45" w:rsidRDefault="003A6E75" w:rsidP="00EA2BD6">
            <w:pPr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sz w:val="16"/>
                <w:szCs w:val="22"/>
              </w:rPr>
              <w:t>Potpis predmetnog nastavnika</w:t>
            </w:r>
          </w:p>
        </w:tc>
      </w:tr>
      <w:tr w:rsidR="003A6E75" w:rsidRPr="00106D45" w14:paraId="505B6B38" w14:textId="77777777" w:rsidTr="00EA2BD6">
        <w:tc>
          <w:tcPr>
            <w:tcW w:w="913" w:type="dxa"/>
            <w:shd w:val="clear" w:color="auto" w:fill="auto"/>
          </w:tcPr>
          <w:p w14:paraId="505B6B32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sz w:val="20"/>
                <w:szCs w:val="22"/>
              </w:rPr>
              <w:t>Šifra</w:t>
            </w:r>
          </w:p>
        </w:tc>
        <w:tc>
          <w:tcPr>
            <w:tcW w:w="3133" w:type="dxa"/>
            <w:shd w:val="clear" w:color="auto" w:fill="auto"/>
          </w:tcPr>
          <w:p w14:paraId="505B6B33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Merriweather Light" w:hAnsi="Merriweather Light"/>
                <w:sz w:val="20"/>
                <w:szCs w:val="22"/>
              </w:rPr>
              <w:t>Naziv kolegija</w:t>
            </w:r>
          </w:p>
        </w:tc>
        <w:tc>
          <w:tcPr>
            <w:tcW w:w="939" w:type="dxa"/>
            <w:shd w:val="clear" w:color="auto" w:fill="auto"/>
          </w:tcPr>
          <w:p w14:paraId="505B6B34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proofErr w:type="spellStart"/>
            <w:r w:rsidRPr="00106D45">
              <w:rPr>
                <w:rFonts w:ascii="Merriweather Light" w:hAnsi="Merriweather Light"/>
                <w:sz w:val="20"/>
                <w:szCs w:val="22"/>
              </w:rPr>
              <w:t>ECTS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14:paraId="505B6B35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Segoe UI Symbol" w:eastAsia="MS Gothic" w:hAnsi="Segoe UI Symbol" w:cs="Segoe UI Symbol"/>
                <w:b/>
                <w:sz w:val="20"/>
                <w:szCs w:val="22"/>
                <w:lang w:val="es-ES"/>
              </w:rPr>
              <w:t>☐</w:t>
            </w:r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DA  </w:t>
            </w:r>
          </w:p>
        </w:tc>
        <w:tc>
          <w:tcPr>
            <w:tcW w:w="2248" w:type="dxa"/>
            <w:shd w:val="clear" w:color="auto" w:fill="auto"/>
          </w:tcPr>
          <w:p w14:paraId="505B6B36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Segoe UI Symbol" w:eastAsia="MS Gothic" w:hAnsi="Segoe UI Symbol" w:cs="Segoe UI Symbol"/>
                <w:b/>
                <w:sz w:val="20"/>
                <w:szCs w:val="22"/>
                <w:lang w:val="es-ES"/>
              </w:rPr>
              <w:t>☐</w:t>
            </w:r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NE </w:t>
            </w:r>
          </w:p>
        </w:tc>
        <w:tc>
          <w:tcPr>
            <w:tcW w:w="4327" w:type="dxa"/>
            <w:shd w:val="clear" w:color="auto" w:fill="auto"/>
          </w:tcPr>
          <w:p w14:paraId="505B6B37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</w:tr>
      <w:tr w:rsidR="003A6E75" w:rsidRPr="00106D45" w14:paraId="505B6B3F" w14:textId="77777777" w:rsidTr="00EA2BD6">
        <w:tc>
          <w:tcPr>
            <w:tcW w:w="913" w:type="dxa"/>
            <w:shd w:val="clear" w:color="auto" w:fill="auto"/>
          </w:tcPr>
          <w:p w14:paraId="505B6B39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505B6B3A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505B6B3B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505B6B3C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Segoe UI Symbol" w:eastAsia="MS Gothic" w:hAnsi="Segoe UI Symbol" w:cs="Segoe UI Symbol"/>
                <w:b/>
                <w:sz w:val="20"/>
                <w:szCs w:val="22"/>
                <w:lang w:val="es-ES"/>
              </w:rPr>
              <w:t>☐</w:t>
            </w:r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DA  </w:t>
            </w:r>
          </w:p>
        </w:tc>
        <w:tc>
          <w:tcPr>
            <w:tcW w:w="2248" w:type="dxa"/>
            <w:shd w:val="clear" w:color="auto" w:fill="auto"/>
          </w:tcPr>
          <w:p w14:paraId="505B6B3D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Segoe UI Symbol" w:eastAsia="MS Gothic" w:hAnsi="Segoe UI Symbol" w:cs="Segoe UI Symbol"/>
                <w:b/>
                <w:sz w:val="20"/>
                <w:szCs w:val="22"/>
                <w:lang w:val="es-ES"/>
              </w:rPr>
              <w:t>☐</w:t>
            </w:r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NE </w:t>
            </w:r>
          </w:p>
        </w:tc>
        <w:tc>
          <w:tcPr>
            <w:tcW w:w="4327" w:type="dxa"/>
            <w:shd w:val="clear" w:color="auto" w:fill="auto"/>
          </w:tcPr>
          <w:p w14:paraId="505B6B3E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</w:tr>
      <w:tr w:rsidR="003A6E75" w:rsidRPr="00106D45" w14:paraId="505B6B46" w14:textId="77777777" w:rsidTr="00EA2BD6">
        <w:tc>
          <w:tcPr>
            <w:tcW w:w="913" w:type="dxa"/>
            <w:shd w:val="clear" w:color="auto" w:fill="auto"/>
          </w:tcPr>
          <w:p w14:paraId="505B6B40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505B6B41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505B6B42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505B6B43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Segoe UI Symbol" w:eastAsia="MS Gothic" w:hAnsi="Segoe UI Symbol" w:cs="Segoe UI Symbol"/>
                <w:b/>
                <w:sz w:val="20"/>
                <w:szCs w:val="22"/>
                <w:lang w:val="es-ES"/>
              </w:rPr>
              <w:t>☐</w:t>
            </w:r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DA  </w:t>
            </w:r>
          </w:p>
        </w:tc>
        <w:tc>
          <w:tcPr>
            <w:tcW w:w="2248" w:type="dxa"/>
            <w:shd w:val="clear" w:color="auto" w:fill="auto"/>
          </w:tcPr>
          <w:p w14:paraId="505B6B44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Segoe UI Symbol" w:eastAsia="MS Gothic" w:hAnsi="Segoe UI Symbol" w:cs="Segoe UI Symbol"/>
                <w:b/>
                <w:sz w:val="20"/>
                <w:szCs w:val="22"/>
                <w:lang w:val="es-ES"/>
              </w:rPr>
              <w:t>☐</w:t>
            </w:r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NE </w:t>
            </w:r>
          </w:p>
        </w:tc>
        <w:tc>
          <w:tcPr>
            <w:tcW w:w="4327" w:type="dxa"/>
            <w:shd w:val="clear" w:color="auto" w:fill="auto"/>
          </w:tcPr>
          <w:p w14:paraId="505B6B45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</w:tr>
      <w:tr w:rsidR="003A6E75" w:rsidRPr="00106D45" w14:paraId="505B6B4D" w14:textId="77777777" w:rsidTr="00EA2BD6">
        <w:tc>
          <w:tcPr>
            <w:tcW w:w="913" w:type="dxa"/>
            <w:shd w:val="clear" w:color="auto" w:fill="auto"/>
          </w:tcPr>
          <w:p w14:paraId="505B6B47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505B6B48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939" w:type="dxa"/>
            <w:shd w:val="clear" w:color="auto" w:fill="auto"/>
          </w:tcPr>
          <w:p w14:paraId="505B6B49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  <w:tc>
          <w:tcPr>
            <w:tcW w:w="2660" w:type="dxa"/>
            <w:shd w:val="clear" w:color="auto" w:fill="auto"/>
          </w:tcPr>
          <w:p w14:paraId="505B6B4A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Segoe UI Symbol" w:eastAsia="MS Gothic" w:hAnsi="Segoe UI Symbol" w:cs="Segoe UI Symbol"/>
                <w:b/>
                <w:sz w:val="20"/>
                <w:szCs w:val="22"/>
                <w:lang w:val="es-ES"/>
              </w:rPr>
              <w:t>☐</w:t>
            </w:r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DA  </w:t>
            </w:r>
          </w:p>
        </w:tc>
        <w:tc>
          <w:tcPr>
            <w:tcW w:w="2248" w:type="dxa"/>
            <w:shd w:val="clear" w:color="auto" w:fill="auto"/>
          </w:tcPr>
          <w:p w14:paraId="505B6B4B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  <w:r w:rsidRPr="00106D45">
              <w:rPr>
                <w:rFonts w:ascii="Segoe UI Symbol" w:eastAsia="MS Gothic" w:hAnsi="Segoe UI Symbol" w:cs="Segoe UI Symbol"/>
                <w:b/>
                <w:sz w:val="20"/>
                <w:szCs w:val="22"/>
                <w:lang w:val="es-ES"/>
              </w:rPr>
              <w:t>☐</w:t>
            </w:r>
            <w:r w:rsidRPr="00106D45">
              <w:rPr>
                <w:rFonts w:ascii="Merriweather Light" w:hAnsi="Merriweather Light"/>
                <w:b/>
                <w:sz w:val="20"/>
                <w:szCs w:val="22"/>
                <w:lang w:val="es-ES"/>
              </w:rPr>
              <w:t xml:space="preserve"> NE </w:t>
            </w:r>
          </w:p>
        </w:tc>
        <w:tc>
          <w:tcPr>
            <w:tcW w:w="4327" w:type="dxa"/>
            <w:shd w:val="clear" w:color="auto" w:fill="auto"/>
          </w:tcPr>
          <w:p w14:paraId="505B6B4C" w14:textId="77777777" w:rsidR="003A6E75" w:rsidRPr="00106D45" w:rsidRDefault="003A6E75" w:rsidP="00EA2BD6">
            <w:pPr>
              <w:rPr>
                <w:rFonts w:ascii="Merriweather Light" w:hAnsi="Merriweather Light"/>
                <w:sz w:val="20"/>
                <w:szCs w:val="22"/>
              </w:rPr>
            </w:pPr>
          </w:p>
        </w:tc>
      </w:tr>
    </w:tbl>
    <w:p w14:paraId="505B6B4E" w14:textId="77777777" w:rsidR="003F3C46" w:rsidRPr="00106D45" w:rsidRDefault="003F3C46">
      <w:pPr>
        <w:rPr>
          <w:rFonts w:ascii="Merriweather Light" w:hAnsi="Merriweather Light"/>
          <w:sz w:val="22"/>
        </w:rPr>
      </w:pPr>
    </w:p>
    <w:p w14:paraId="505B6B4F" w14:textId="77777777" w:rsidR="003F3C46" w:rsidRPr="00106D45" w:rsidRDefault="003F3C46">
      <w:pPr>
        <w:rPr>
          <w:rFonts w:ascii="Merriweather Light" w:hAnsi="Merriweather Light"/>
          <w:sz w:val="22"/>
        </w:rPr>
      </w:pPr>
    </w:p>
    <w:p w14:paraId="505B6B50" w14:textId="77777777" w:rsidR="003F3C46" w:rsidRPr="00106D45" w:rsidRDefault="008159D7">
      <w:pPr>
        <w:rPr>
          <w:rFonts w:ascii="Merriweather Light" w:hAnsi="Merriweather Light"/>
          <w:sz w:val="22"/>
        </w:rPr>
      </w:pPr>
      <w:r w:rsidRPr="00106D45">
        <w:rPr>
          <w:rFonts w:ascii="Merriweather Light" w:hAnsi="Merriweather Light"/>
          <w:sz w:val="22"/>
        </w:rPr>
        <w:t xml:space="preserve">Po završetku programa mobilnosti, studenti ispunjavaju </w:t>
      </w:r>
      <w:hyperlink r:id="rId6" w:history="1">
        <w:r w:rsidRPr="00106D45">
          <w:rPr>
            <w:rStyle w:val="Hyperlink"/>
            <w:rFonts w:ascii="Merriweather Light" w:hAnsi="Merriweather Light"/>
            <w:sz w:val="22"/>
          </w:rPr>
          <w:t>Obrazac molbe za priznavanjem studentske mobilnosti</w:t>
        </w:r>
      </w:hyperlink>
      <w:r w:rsidRPr="00106D45">
        <w:rPr>
          <w:rFonts w:ascii="Merriweather Light" w:hAnsi="Merriweather Light"/>
          <w:sz w:val="22"/>
        </w:rPr>
        <w:t xml:space="preserve"> na kojem su navedeni Klasa i </w:t>
      </w:r>
      <w:proofErr w:type="spellStart"/>
      <w:r w:rsidRPr="00106D45">
        <w:rPr>
          <w:rFonts w:ascii="Merriweather Light" w:hAnsi="Merriweather Light"/>
          <w:sz w:val="22"/>
        </w:rPr>
        <w:t>Urbroj</w:t>
      </w:r>
      <w:proofErr w:type="spellEnd"/>
      <w:r w:rsidRPr="00106D45">
        <w:rPr>
          <w:rFonts w:ascii="Merriweather Light" w:hAnsi="Merriweather Light"/>
          <w:sz w:val="22"/>
        </w:rPr>
        <w:t xml:space="preserve"> Ugovora o studiranju (podatke prikupiti u Uredu za međunarodnu suradnju) koji sa svom pripadajućoj dokumentacijom (uključujući i ovaj obrazac) predaju u Tajništvu Odjela. </w:t>
      </w:r>
      <w:bookmarkStart w:id="0" w:name="_GoBack"/>
      <w:bookmarkEnd w:id="0"/>
    </w:p>
    <w:sectPr w:rsidR="003F3C46" w:rsidRPr="00106D45" w:rsidSect="00EA084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B6B53" w14:textId="77777777" w:rsidR="007308F6" w:rsidRDefault="007308F6" w:rsidP="003F3C46">
      <w:r>
        <w:separator/>
      </w:r>
    </w:p>
  </w:endnote>
  <w:endnote w:type="continuationSeparator" w:id="0">
    <w:p w14:paraId="505B6B54" w14:textId="77777777" w:rsidR="007308F6" w:rsidRDefault="007308F6" w:rsidP="003F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B6B51" w14:textId="77777777" w:rsidR="007308F6" w:rsidRDefault="007308F6" w:rsidP="003F3C46">
      <w:r>
        <w:separator/>
      </w:r>
    </w:p>
  </w:footnote>
  <w:footnote w:type="continuationSeparator" w:id="0">
    <w:p w14:paraId="505B6B52" w14:textId="77777777" w:rsidR="007308F6" w:rsidRDefault="007308F6" w:rsidP="003F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26CD" w14:textId="20BC100D" w:rsidR="00106D45" w:rsidRDefault="00106D45" w:rsidP="00106D45">
    <w:pPr>
      <w:pStyle w:val="Head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842284" wp14:editId="122B4328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0A8B0" w14:textId="77777777" w:rsidR="00106D45" w:rsidRDefault="00106D45" w:rsidP="00106D45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2038780272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hispanistiku i iberske studije</w:t>
                          </w:r>
                          <w:permEnd w:id="2038780272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422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6.3pt;margin-top:63.65pt;width:267.5pt;height:42.9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fy/C4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2970A8B0" w14:textId="77777777" w:rsidR="00106D45" w:rsidRDefault="00106D45" w:rsidP="00106D45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2038780272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hispanistiku i iberske studije</w:t>
                    </w:r>
                    <w:permEnd w:id="2038780272"/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D2CF99E" wp14:editId="280EE7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500" cy="1872615"/>
          <wp:effectExtent l="0" t="0" r="0" b="0"/>
          <wp:wrapTight wrapText="bothSides">
            <wp:wrapPolygon edited="0">
              <wp:start x="4006" y="7691"/>
              <wp:lineTo x="2945" y="11646"/>
              <wp:lineTo x="2828" y="13404"/>
              <wp:lineTo x="3181" y="15162"/>
              <wp:lineTo x="3652" y="15162"/>
              <wp:lineTo x="3652" y="16260"/>
              <wp:lineTo x="4948" y="16920"/>
              <wp:lineTo x="6716" y="17359"/>
              <wp:lineTo x="7423" y="17359"/>
              <wp:lineTo x="20265" y="15821"/>
              <wp:lineTo x="20383" y="9009"/>
              <wp:lineTo x="19440" y="8789"/>
              <wp:lineTo x="4713" y="7691"/>
              <wp:lineTo x="4006" y="7691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187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16F85" w14:textId="77777777" w:rsidR="00106D45" w:rsidRDefault="00106D45" w:rsidP="00106D45">
    <w:pPr>
      <w:pStyle w:val="Header"/>
    </w:pPr>
  </w:p>
  <w:p w14:paraId="505B6B59" w14:textId="77777777" w:rsidR="003F3C46" w:rsidRDefault="003F3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C46"/>
    <w:rsid w:val="00061F33"/>
    <w:rsid w:val="000E23DC"/>
    <w:rsid w:val="00106D45"/>
    <w:rsid w:val="002A7A52"/>
    <w:rsid w:val="002C2814"/>
    <w:rsid w:val="003A6E75"/>
    <w:rsid w:val="003F3C46"/>
    <w:rsid w:val="00595DA7"/>
    <w:rsid w:val="006317C4"/>
    <w:rsid w:val="0069301A"/>
    <w:rsid w:val="00693EDE"/>
    <w:rsid w:val="006A42E7"/>
    <w:rsid w:val="006B7057"/>
    <w:rsid w:val="00710BC6"/>
    <w:rsid w:val="007308F6"/>
    <w:rsid w:val="00762EAE"/>
    <w:rsid w:val="007764FB"/>
    <w:rsid w:val="007D39EC"/>
    <w:rsid w:val="008159D7"/>
    <w:rsid w:val="00827A6C"/>
    <w:rsid w:val="00865CBA"/>
    <w:rsid w:val="00B03421"/>
    <w:rsid w:val="00B11F17"/>
    <w:rsid w:val="00B17C98"/>
    <w:rsid w:val="00C359DA"/>
    <w:rsid w:val="00C400CB"/>
    <w:rsid w:val="00C4445C"/>
    <w:rsid w:val="00D62A66"/>
    <w:rsid w:val="00DA5530"/>
    <w:rsid w:val="00E727F0"/>
    <w:rsid w:val="00EA0845"/>
    <w:rsid w:val="00E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505B6AD0"/>
  <w15:docId w15:val="{1E3F84DE-CB2A-4194-A12C-EF5CF21F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C46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3C46"/>
    <w:pPr>
      <w:keepNext/>
      <w:spacing w:line="360" w:lineRule="auto"/>
      <w:ind w:right="-143"/>
      <w:jc w:val="center"/>
      <w:outlineLvl w:val="1"/>
    </w:pPr>
    <w:rPr>
      <w:rFonts w:ascii="Sylfaen" w:hAnsi="Sylfae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C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C46"/>
  </w:style>
  <w:style w:type="paragraph" w:styleId="Footer">
    <w:name w:val="footer"/>
    <w:basedOn w:val="Normal"/>
    <w:link w:val="FooterChar"/>
    <w:unhideWhenUsed/>
    <w:rsid w:val="003F3C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C46"/>
  </w:style>
  <w:style w:type="paragraph" w:styleId="BalloonText">
    <w:name w:val="Balloon Text"/>
    <w:basedOn w:val="Normal"/>
    <w:link w:val="BalloonTextChar"/>
    <w:uiPriority w:val="99"/>
    <w:semiHidden/>
    <w:unhideWhenUsed/>
    <w:rsid w:val="003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C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F3C46"/>
    <w:rPr>
      <w:rFonts w:ascii="Sylfaen" w:eastAsia="Calibri" w:hAnsi="Sylfaen" w:cs="Times New Roman"/>
      <w:sz w:val="24"/>
      <w:szCs w:val="20"/>
    </w:rPr>
  </w:style>
  <w:style w:type="table" w:styleId="TableGrid">
    <w:name w:val="Table Grid"/>
    <w:basedOn w:val="TableNormal"/>
    <w:uiPriority w:val="59"/>
    <w:rsid w:val="003A6E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59D7"/>
    <w:rPr>
      <w:color w:val="0000FF"/>
      <w:u w:val="single"/>
    </w:rPr>
  </w:style>
  <w:style w:type="character" w:customStyle="1" w:styleId="PodaciChar">
    <w:name w:val="Podaci Char"/>
    <w:basedOn w:val="DefaultParagraphFont"/>
    <w:link w:val="Podaci"/>
    <w:locked/>
    <w:rsid w:val="00106D45"/>
    <w:rPr>
      <w:rFonts w:ascii="Merriweather Light" w:hAnsi="Merriweather Light"/>
    </w:rPr>
  </w:style>
  <w:style w:type="paragraph" w:customStyle="1" w:styleId="Podaci">
    <w:name w:val="Podaci"/>
    <w:basedOn w:val="Normal"/>
    <w:link w:val="PodaciChar"/>
    <w:qFormat/>
    <w:rsid w:val="00106D45"/>
    <w:pPr>
      <w:spacing w:after="260"/>
      <w:jc w:val="left"/>
    </w:pPr>
    <w:rPr>
      <w:rFonts w:ascii="Merriweather Light" w:hAnsi="Merriweather Light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d.hr/Portals/0/ms/md/hr/PRIZNAVANJE_STUDENTSKE_MOBILNOST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http://www.unizd.hr/Portals/0/ms/md/hr/PRIZNAVANJE_STUDENTSKE_MOBILNOSTI.pdf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ILončar</cp:lastModifiedBy>
  <cp:revision>4</cp:revision>
  <cp:lastPrinted>2013-07-04T10:45:00Z</cp:lastPrinted>
  <dcterms:created xsi:type="dcterms:W3CDTF">2019-10-21T09:46:00Z</dcterms:created>
  <dcterms:modified xsi:type="dcterms:W3CDTF">2022-09-23T10:57:00Z</dcterms:modified>
</cp:coreProperties>
</file>